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4F9BB" w14:textId="77777777" w:rsidR="00DD3B7A" w:rsidRPr="00C6046A" w:rsidRDefault="00DD3B7A" w:rsidP="00DD3B7A">
      <w:pPr>
        <w:spacing w:after="120"/>
        <w:jc w:val="center"/>
        <w:rPr>
          <w:rFonts w:ascii="Calibri" w:hAnsi="Calibri"/>
          <w:b/>
          <w:bCs/>
          <w:sz w:val="28"/>
          <w:szCs w:val="28"/>
        </w:rPr>
      </w:pPr>
      <w:r w:rsidRPr="00FE40C2">
        <w:rPr>
          <w:rFonts w:ascii="Calibri" w:hAnsi="Calibri"/>
          <w:b/>
          <w:bCs/>
          <w:sz w:val="28"/>
          <w:szCs w:val="28"/>
        </w:rPr>
        <w:t xml:space="preserve">Minutes of the WNJYO AGM, </w:t>
      </w:r>
      <w:r>
        <w:rPr>
          <w:rFonts w:ascii="Calibri" w:hAnsi="Calibri"/>
          <w:b/>
          <w:bCs/>
          <w:sz w:val="28"/>
          <w:szCs w:val="28"/>
        </w:rPr>
        <w:t>7</w:t>
      </w:r>
      <w:r w:rsidRPr="00FE40C2">
        <w:rPr>
          <w:rFonts w:ascii="Calibri" w:hAnsi="Calibri"/>
          <w:b/>
          <w:bCs/>
          <w:sz w:val="28"/>
          <w:szCs w:val="28"/>
        </w:rPr>
        <w:t xml:space="preserve"> September</w:t>
      </w:r>
      <w:r>
        <w:rPr>
          <w:rFonts w:ascii="Calibri" w:hAnsi="Calibri"/>
          <w:b/>
          <w:bCs/>
          <w:sz w:val="28"/>
          <w:szCs w:val="28"/>
        </w:rPr>
        <w:t xml:space="preserve"> 2016</w:t>
      </w:r>
      <w:r w:rsidRPr="00FE40C2">
        <w:rPr>
          <w:rFonts w:ascii="Calibri" w:hAnsi="Calibri"/>
          <w:b/>
          <w:bCs/>
          <w:sz w:val="28"/>
          <w:szCs w:val="28"/>
        </w:rPr>
        <w:t xml:space="preserve"> at Springwood High School</w:t>
      </w:r>
    </w:p>
    <w:p w14:paraId="403D65DB" w14:textId="77777777" w:rsidR="00DD3B7A" w:rsidRPr="007D71DB" w:rsidRDefault="00DD3B7A" w:rsidP="00DD3B7A">
      <w:pPr>
        <w:spacing w:after="120"/>
        <w:rPr>
          <w:rFonts w:ascii="Calibri" w:hAnsi="Calibri"/>
        </w:rPr>
      </w:pPr>
      <w:r w:rsidRPr="007D71DB">
        <w:rPr>
          <w:rFonts w:ascii="Calibri" w:hAnsi="Calibri"/>
          <w:b/>
          <w:bCs/>
        </w:rPr>
        <w:t>Present</w:t>
      </w:r>
    </w:p>
    <w:p w14:paraId="0E796432" w14:textId="77777777" w:rsidR="00DD3B7A" w:rsidRPr="00D16BD5" w:rsidRDefault="00DD3B7A" w:rsidP="00DD3B7A">
      <w:pPr>
        <w:spacing w:after="120"/>
        <w:rPr>
          <w:rFonts w:ascii="Calibri" w:hAnsi="Calibri"/>
        </w:rPr>
      </w:pPr>
      <w:r w:rsidRPr="007D71DB">
        <w:rPr>
          <w:rFonts w:ascii="Calibri" w:hAnsi="Calibri"/>
        </w:rPr>
        <w:t xml:space="preserve">Nathaniel Amoaku, William Amoaku, </w:t>
      </w:r>
      <w:r>
        <w:rPr>
          <w:rFonts w:ascii="Calibri" w:hAnsi="Calibri"/>
        </w:rPr>
        <w:t xml:space="preserve">Hilary Clark, Rob Galliard,  Helen Johnson, Eleanor Johnson, Isobel Johnson,  Pam Singh, </w:t>
      </w:r>
      <w:r w:rsidRPr="007D71DB">
        <w:rPr>
          <w:rFonts w:ascii="Calibri" w:hAnsi="Calibri"/>
        </w:rPr>
        <w:t>Nina Trigg-Oglesby, Zachariah Ogl</w:t>
      </w:r>
      <w:r>
        <w:rPr>
          <w:rFonts w:ascii="Calibri" w:hAnsi="Calibri"/>
        </w:rPr>
        <w:t xml:space="preserve">esby, Keith Rowland, </w:t>
      </w:r>
      <w:r w:rsidRPr="007D71DB">
        <w:rPr>
          <w:rFonts w:ascii="Calibri" w:hAnsi="Calibri"/>
        </w:rPr>
        <w:t>Elaine Sargent</w:t>
      </w:r>
      <w:r>
        <w:rPr>
          <w:rFonts w:ascii="Calibri" w:hAnsi="Calibri"/>
        </w:rPr>
        <w:t>, Biddy Vogel</w:t>
      </w:r>
      <w:r w:rsidRPr="007D71DB">
        <w:rPr>
          <w:rFonts w:ascii="Calibri" w:hAnsi="Calibri"/>
        </w:rPr>
        <w:t xml:space="preserve">. </w:t>
      </w:r>
    </w:p>
    <w:p w14:paraId="62057946" w14:textId="77777777" w:rsidR="00DD3B7A" w:rsidRPr="007D71DB" w:rsidRDefault="00DD3B7A" w:rsidP="00DD3B7A">
      <w:pPr>
        <w:pStyle w:val="ListParagraph"/>
        <w:numPr>
          <w:ilvl w:val="0"/>
          <w:numId w:val="1"/>
        </w:numPr>
        <w:spacing w:after="120"/>
        <w:rPr>
          <w:rFonts w:ascii="Calibri" w:hAnsi="Calibri"/>
        </w:rPr>
      </w:pPr>
      <w:r w:rsidRPr="007D71DB">
        <w:rPr>
          <w:rFonts w:ascii="Calibri" w:hAnsi="Calibri"/>
          <w:b/>
        </w:rPr>
        <w:t xml:space="preserve">Minutes: </w:t>
      </w:r>
      <w:r w:rsidRPr="007D71DB">
        <w:rPr>
          <w:rFonts w:ascii="Calibri" w:hAnsi="Calibri"/>
        </w:rPr>
        <w:t xml:space="preserve"> the minutes of the last AGM were agreed.</w:t>
      </w:r>
    </w:p>
    <w:p w14:paraId="070A6B98" w14:textId="77777777" w:rsidR="00DD3B7A" w:rsidRPr="007D71DB" w:rsidRDefault="00DD3B7A" w:rsidP="00DD3B7A">
      <w:pPr>
        <w:pStyle w:val="ListParagraph"/>
        <w:numPr>
          <w:ilvl w:val="0"/>
          <w:numId w:val="1"/>
        </w:numPr>
        <w:spacing w:after="120"/>
        <w:rPr>
          <w:rFonts w:ascii="Calibri" w:hAnsi="Calibri"/>
          <w:b/>
        </w:rPr>
      </w:pPr>
      <w:r w:rsidRPr="00FE40C2">
        <w:rPr>
          <w:rFonts w:ascii="Calibri" w:hAnsi="Calibri"/>
          <w:b/>
        </w:rPr>
        <w:t>Matters arising</w:t>
      </w:r>
      <w:r w:rsidRPr="007D71DB">
        <w:rPr>
          <w:rFonts w:ascii="Calibri" w:hAnsi="Calibri"/>
        </w:rPr>
        <w:t>: there were no matters arising.</w:t>
      </w:r>
    </w:p>
    <w:p w14:paraId="35CE4EAE" w14:textId="77777777" w:rsidR="00DD3B7A" w:rsidRPr="00FE40C2" w:rsidRDefault="00DD3B7A" w:rsidP="00DD3B7A">
      <w:pPr>
        <w:pStyle w:val="ListParagraph"/>
        <w:numPr>
          <w:ilvl w:val="0"/>
          <w:numId w:val="1"/>
        </w:numPr>
        <w:ind w:left="357" w:hanging="357"/>
        <w:rPr>
          <w:rFonts w:ascii="Calibri" w:hAnsi="Calibri"/>
          <w:b/>
        </w:rPr>
      </w:pPr>
      <w:r w:rsidRPr="00FE40C2">
        <w:rPr>
          <w:rFonts w:ascii="Calibri" w:hAnsi="Calibri"/>
          <w:b/>
        </w:rPr>
        <w:t>Elections</w:t>
      </w:r>
      <w:r>
        <w:rPr>
          <w:rFonts w:ascii="Calibri" w:hAnsi="Calibri"/>
        </w:rPr>
        <w:t>: the following were duly elected:</w:t>
      </w:r>
    </w:p>
    <w:p w14:paraId="46AD4659" w14:textId="77777777" w:rsidR="00DD3B7A" w:rsidRDefault="00DD3B7A" w:rsidP="00DD3B7A">
      <w:pPr>
        <w:pStyle w:val="ListParagraph"/>
        <w:numPr>
          <w:ilvl w:val="1"/>
          <w:numId w:val="1"/>
        </w:numPr>
        <w:rPr>
          <w:rFonts w:ascii="Calibri" w:hAnsi="Calibri"/>
        </w:rPr>
      </w:pPr>
      <w:r w:rsidRPr="00FE40C2">
        <w:rPr>
          <w:rFonts w:ascii="Calibri" w:hAnsi="Calibri"/>
        </w:rPr>
        <w:t>Chair</w:t>
      </w:r>
      <w:r>
        <w:rPr>
          <w:rFonts w:ascii="Calibri" w:hAnsi="Calibri"/>
        </w:rPr>
        <w:t xml:space="preserve"> – Keith Rowland</w:t>
      </w:r>
    </w:p>
    <w:p w14:paraId="007095B5" w14:textId="77777777" w:rsidR="00DD3B7A" w:rsidRDefault="00DD3B7A" w:rsidP="00DD3B7A">
      <w:pPr>
        <w:pStyle w:val="ListParagraph"/>
        <w:numPr>
          <w:ilvl w:val="1"/>
          <w:numId w:val="1"/>
        </w:numPr>
        <w:rPr>
          <w:rFonts w:ascii="Calibri" w:hAnsi="Calibri"/>
        </w:rPr>
      </w:pPr>
      <w:r>
        <w:rPr>
          <w:rFonts w:ascii="Calibri" w:hAnsi="Calibri"/>
        </w:rPr>
        <w:t>Secretary – Hilary Clark</w:t>
      </w:r>
    </w:p>
    <w:p w14:paraId="7A2BFE44" w14:textId="77777777" w:rsidR="00DD3B7A" w:rsidRDefault="00DD3B7A" w:rsidP="00DD3B7A">
      <w:pPr>
        <w:pStyle w:val="ListParagraph"/>
        <w:numPr>
          <w:ilvl w:val="1"/>
          <w:numId w:val="1"/>
        </w:numPr>
        <w:rPr>
          <w:rFonts w:ascii="Calibri" w:hAnsi="Calibri"/>
        </w:rPr>
      </w:pPr>
      <w:r>
        <w:rPr>
          <w:rFonts w:ascii="Calibri" w:hAnsi="Calibri"/>
        </w:rPr>
        <w:t>Treasurer – William Amoaku</w:t>
      </w:r>
    </w:p>
    <w:p w14:paraId="04C67BC8" w14:textId="77777777" w:rsidR="00DD3B7A" w:rsidRDefault="00DD3B7A" w:rsidP="00DD3B7A">
      <w:pPr>
        <w:pStyle w:val="ListParagraph"/>
        <w:numPr>
          <w:ilvl w:val="1"/>
          <w:numId w:val="1"/>
        </w:numPr>
        <w:rPr>
          <w:rFonts w:ascii="Calibri" w:hAnsi="Calibri"/>
        </w:rPr>
      </w:pPr>
      <w:r>
        <w:rPr>
          <w:rFonts w:ascii="Calibri" w:hAnsi="Calibri"/>
        </w:rPr>
        <w:t>Librarian – Rob Galliard</w:t>
      </w:r>
    </w:p>
    <w:p w14:paraId="4D875716" w14:textId="77777777" w:rsidR="00DD3B7A" w:rsidRDefault="00DD3B7A" w:rsidP="00DD3B7A">
      <w:pPr>
        <w:pStyle w:val="ListParagraph"/>
        <w:numPr>
          <w:ilvl w:val="1"/>
          <w:numId w:val="1"/>
        </w:numPr>
        <w:rPr>
          <w:rFonts w:ascii="Calibri" w:hAnsi="Calibri"/>
        </w:rPr>
      </w:pPr>
      <w:r>
        <w:rPr>
          <w:rFonts w:ascii="Calibri" w:hAnsi="Calibri"/>
        </w:rPr>
        <w:t>Concert organiser – Hilary Clark</w:t>
      </w:r>
    </w:p>
    <w:p w14:paraId="5C24C001" w14:textId="77777777" w:rsidR="00DD3B7A" w:rsidRDefault="00DD3B7A" w:rsidP="00DD3B7A">
      <w:pPr>
        <w:pStyle w:val="ListParagraph"/>
        <w:numPr>
          <w:ilvl w:val="1"/>
          <w:numId w:val="1"/>
        </w:numPr>
        <w:rPr>
          <w:rFonts w:ascii="Calibri" w:hAnsi="Calibri"/>
        </w:rPr>
      </w:pPr>
      <w:r>
        <w:rPr>
          <w:rFonts w:ascii="Calibri" w:hAnsi="Calibri"/>
        </w:rPr>
        <w:t>Youth representatives – Nathaniel Amoaku, Kaveeta Malhi, Zachariah Oglesby</w:t>
      </w:r>
    </w:p>
    <w:p w14:paraId="08E6DE7A" w14:textId="77777777" w:rsidR="00DD3B7A" w:rsidRDefault="00DD3B7A" w:rsidP="00DD3B7A">
      <w:pPr>
        <w:pStyle w:val="ListParagraph"/>
        <w:numPr>
          <w:ilvl w:val="1"/>
          <w:numId w:val="1"/>
        </w:numPr>
        <w:rPr>
          <w:rFonts w:ascii="Calibri" w:hAnsi="Calibri"/>
        </w:rPr>
      </w:pPr>
      <w:r>
        <w:rPr>
          <w:rFonts w:ascii="Calibri" w:hAnsi="Calibri"/>
        </w:rPr>
        <w:t>Web Master - Nathaniel Amoaku</w:t>
      </w:r>
    </w:p>
    <w:p w14:paraId="1BF1A851" w14:textId="77777777" w:rsidR="00DD3B7A" w:rsidRDefault="00DD3B7A" w:rsidP="00DD3B7A">
      <w:pPr>
        <w:pStyle w:val="ListParagraph"/>
        <w:numPr>
          <w:ilvl w:val="1"/>
          <w:numId w:val="1"/>
        </w:numPr>
        <w:rPr>
          <w:rFonts w:ascii="Calibri" w:hAnsi="Calibri"/>
        </w:rPr>
      </w:pPr>
      <w:r>
        <w:rPr>
          <w:rFonts w:ascii="Calibri" w:hAnsi="Calibri"/>
        </w:rPr>
        <w:t>Publicity Officer – Biddy Vogel</w:t>
      </w:r>
    </w:p>
    <w:p w14:paraId="20D2F588" w14:textId="77777777" w:rsidR="00DD3B7A" w:rsidRDefault="00DD3B7A" w:rsidP="00DD3B7A">
      <w:pPr>
        <w:pStyle w:val="ListParagraph"/>
        <w:numPr>
          <w:ilvl w:val="1"/>
          <w:numId w:val="1"/>
        </w:numPr>
        <w:rPr>
          <w:rFonts w:ascii="Calibri" w:hAnsi="Calibri"/>
        </w:rPr>
      </w:pPr>
      <w:r>
        <w:rPr>
          <w:rFonts w:ascii="Calibri" w:hAnsi="Calibri"/>
        </w:rPr>
        <w:t>Membership secretary – Helen Johnson</w:t>
      </w:r>
    </w:p>
    <w:p w14:paraId="58222E88" w14:textId="77777777" w:rsidR="00DD3B7A" w:rsidRDefault="00DD3B7A" w:rsidP="00DD3B7A">
      <w:pPr>
        <w:pStyle w:val="ListParagraph"/>
        <w:numPr>
          <w:ilvl w:val="1"/>
          <w:numId w:val="1"/>
        </w:numPr>
        <w:rPr>
          <w:rFonts w:ascii="Calibri" w:hAnsi="Calibri"/>
        </w:rPr>
      </w:pPr>
      <w:r>
        <w:rPr>
          <w:rFonts w:ascii="Calibri" w:hAnsi="Calibri"/>
        </w:rPr>
        <w:t>Rota and Tuck secretary – Pam Singh.</w:t>
      </w:r>
    </w:p>
    <w:p w14:paraId="3260063A" w14:textId="77777777" w:rsidR="00DD3B7A" w:rsidRPr="00C01053" w:rsidRDefault="00DD3B7A" w:rsidP="00DD3B7A">
      <w:pPr>
        <w:rPr>
          <w:rFonts w:ascii="Calibri" w:hAnsi="Calibri"/>
        </w:rPr>
      </w:pPr>
      <w:r w:rsidRPr="00C01053">
        <w:rPr>
          <w:rFonts w:ascii="Calibri" w:hAnsi="Calibri"/>
        </w:rPr>
        <w:t>Committee members – all adults present to be part of the committee</w:t>
      </w:r>
      <w:r>
        <w:rPr>
          <w:rFonts w:ascii="Calibri" w:hAnsi="Calibri"/>
        </w:rPr>
        <w:t>.</w:t>
      </w:r>
    </w:p>
    <w:p w14:paraId="28DBAB59" w14:textId="77777777" w:rsidR="00DD3B7A" w:rsidRPr="00C01053" w:rsidRDefault="00DD3B7A" w:rsidP="00DD3B7A">
      <w:pPr>
        <w:rPr>
          <w:rFonts w:ascii="Calibri" w:hAnsi="Calibri"/>
        </w:rPr>
      </w:pPr>
      <w:r>
        <w:rPr>
          <w:rFonts w:ascii="Calibri" w:hAnsi="Calibri"/>
        </w:rPr>
        <w:t>The committee duly appointed the following to continue in their roles:</w:t>
      </w:r>
    </w:p>
    <w:p w14:paraId="0E494BBA" w14:textId="77777777" w:rsidR="00DD3B7A" w:rsidRDefault="00DD3B7A" w:rsidP="00DD3B7A">
      <w:pPr>
        <w:pStyle w:val="ListParagraph"/>
        <w:numPr>
          <w:ilvl w:val="1"/>
          <w:numId w:val="1"/>
        </w:numPr>
        <w:rPr>
          <w:rFonts w:ascii="Calibri" w:hAnsi="Calibri"/>
        </w:rPr>
      </w:pPr>
      <w:r>
        <w:rPr>
          <w:rFonts w:ascii="Calibri" w:hAnsi="Calibri"/>
        </w:rPr>
        <w:t>Conductor – Rob Galliard</w:t>
      </w:r>
    </w:p>
    <w:p w14:paraId="2CEAE29B" w14:textId="77777777" w:rsidR="00DD3B7A" w:rsidRDefault="00DD3B7A" w:rsidP="00DD3B7A">
      <w:pPr>
        <w:pStyle w:val="ListParagraph"/>
        <w:numPr>
          <w:ilvl w:val="1"/>
          <w:numId w:val="1"/>
        </w:numPr>
        <w:rPr>
          <w:rFonts w:ascii="Calibri" w:hAnsi="Calibri"/>
        </w:rPr>
      </w:pPr>
      <w:r>
        <w:rPr>
          <w:rFonts w:ascii="Calibri" w:hAnsi="Calibri"/>
        </w:rPr>
        <w:t>Assistant Conductor – Elaine Sargent.</w:t>
      </w:r>
    </w:p>
    <w:p w14:paraId="4A042B73" w14:textId="77777777" w:rsidR="00DD3B7A" w:rsidRDefault="00DD3B7A" w:rsidP="00DD3B7A">
      <w:pPr>
        <w:pStyle w:val="ListParagraph"/>
        <w:numPr>
          <w:ilvl w:val="0"/>
          <w:numId w:val="1"/>
        </w:numPr>
        <w:rPr>
          <w:rFonts w:ascii="Calibri" w:hAnsi="Calibri"/>
          <w:b/>
        </w:rPr>
      </w:pPr>
      <w:r w:rsidRPr="00FE40C2">
        <w:rPr>
          <w:rFonts w:ascii="Calibri" w:hAnsi="Calibri"/>
          <w:b/>
        </w:rPr>
        <w:t>Reports</w:t>
      </w:r>
    </w:p>
    <w:p w14:paraId="21B2404B" w14:textId="5DEF2C74" w:rsidR="00C36356" w:rsidRPr="00C36356" w:rsidRDefault="00C36356" w:rsidP="00DD3B7A">
      <w:pPr>
        <w:pStyle w:val="ListParagraph"/>
        <w:numPr>
          <w:ilvl w:val="1"/>
          <w:numId w:val="1"/>
        </w:numPr>
        <w:rPr>
          <w:rFonts w:ascii="Calibri" w:hAnsi="Calibri"/>
          <w:b/>
        </w:rPr>
      </w:pPr>
      <w:r w:rsidRPr="00C36356">
        <w:rPr>
          <w:rFonts w:ascii="Calibri" w:hAnsi="Calibri"/>
          <w:b/>
        </w:rPr>
        <w:t>Chair</w:t>
      </w:r>
      <w:r>
        <w:rPr>
          <w:rFonts w:ascii="Calibri" w:hAnsi="Calibri"/>
          <w:b/>
        </w:rPr>
        <w:t xml:space="preserve"> - </w:t>
      </w:r>
      <w:r>
        <w:rPr>
          <w:rFonts w:ascii="Calibri" w:hAnsi="Calibri"/>
        </w:rPr>
        <w:t xml:space="preserve"> Keith expressed his thanks to Rob and Elaine for their efforts over the year and to parents for their continuing </w:t>
      </w:r>
      <w:bookmarkStart w:id="0" w:name="_GoBack"/>
      <w:bookmarkEnd w:id="0"/>
      <w:r>
        <w:rPr>
          <w:rFonts w:ascii="Calibri" w:hAnsi="Calibri"/>
        </w:rPr>
        <w:t xml:space="preserve">support. </w:t>
      </w:r>
    </w:p>
    <w:p w14:paraId="1D03BE22" w14:textId="77777777" w:rsidR="00DD3B7A" w:rsidRPr="00D15660" w:rsidRDefault="00DD3B7A" w:rsidP="00DD3B7A">
      <w:pPr>
        <w:pStyle w:val="ListParagraph"/>
        <w:numPr>
          <w:ilvl w:val="1"/>
          <w:numId w:val="1"/>
        </w:numPr>
        <w:rPr>
          <w:rFonts w:ascii="Calibri" w:hAnsi="Calibri"/>
        </w:rPr>
      </w:pPr>
      <w:r w:rsidRPr="009E2B81">
        <w:rPr>
          <w:rFonts w:ascii="Calibri" w:hAnsi="Calibri"/>
          <w:b/>
        </w:rPr>
        <w:t>Conductor</w:t>
      </w:r>
      <w:r>
        <w:rPr>
          <w:rFonts w:ascii="Calibri" w:hAnsi="Calibri"/>
        </w:rPr>
        <w:t xml:space="preserve"> – WNJYO played 6 concerts and carols at Tesco with an increasing repertoire and number of players so Rob reported that the future viability of the group looks very good. Rob has held meetings over the summer with the new manager of the Norfolk Music Service (who is keen to support WNJYO), with Mathew Lee (new players coming up from next September) and Michael Han</w:t>
      </w:r>
      <w:r w:rsidR="00475C8C">
        <w:rPr>
          <w:rFonts w:ascii="Calibri" w:hAnsi="Calibri"/>
        </w:rPr>
        <w:t xml:space="preserve">kinson (re the October concert); he has also written again to Heads of Music in local High Schools. </w:t>
      </w:r>
      <w:r>
        <w:rPr>
          <w:rFonts w:ascii="Calibri" w:hAnsi="Calibri"/>
        </w:rPr>
        <w:t xml:space="preserve"> He has also reworked the Mozart Paris Symphony so that it fits WNJYO; as a result there may be a few weeks when non-string players will not be required at rehearsals. Please try to give Rob advance notice if players are going to be unable to attend a rehearsal so he can plan the schedule.</w:t>
      </w:r>
    </w:p>
    <w:p w14:paraId="33A1F2A6" w14:textId="77777777" w:rsidR="00DD3B7A" w:rsidRPr="00DD3B7A" w:rsidRDefault="00DD3B7A" w:rsidP="00DD3B7A">
      <w:pPr>
        <w:pStyle w:val="ListParagraph"/>
        <w:numPr>
          <w:ilvl w:val="1"/>
          <w:numId w:val="1"/>
        </w:numPr>
        <w:rPr>
          <w:rFonts w:ascii="Calibri" w:hAnsi="Calibri"/>
          <w:b/>
        </w:rPr>
      </w:pPr>
      <w:r w:rsidRPr="00DD3B7A">
        <w:rPr>
          <w:rFonts w:ascii="Calibri" w:hAnsi="Calibri"/>
          <w:b/>
        </w:rPr>
        <w:t>Treasurer</w:t>
      </w:r>
      <w:r w:rsidRPr="00DD3B7A">
        <w:rPr>
          <w:rFonts w:ascii="Calibri" w:hAnsi="Calibri"/>
        </w:rPr>
        <w:t xml:space="preserve"> – William </w:t>
      </w:r>
      <w:r>
        <w:rPr>
          <w:rFonts w:ascii="Calibri" w:hAnsi="Calibri"/>
        </w:rPr>
        <w:t>reported that WNJYO had a surplus of £252.78 in the year just ending after a small loss the previous year. It was agreed that it would be viable to hire a van again for transporting the timps especially if only one driver were needed.</w:t>
      </w:r>
    </w:p>
    <w:p w14:paraId="66E68B0A" w14:textId="77777777" w:rsidR="00DD3B7A" w:rsidRPr="002535C2" w:rsidRDefault="00DD3B7A" w:rsidP="00DD3B7A">
      <w:pPr>
        <w:pStyle w:val="ListParagraph"/>
        <w:numPr>
          <w:ilvl w:val="0"/>
          <w:numId w:val="1"/>
        </w:numPr>
        <w:rPr>
          <w:rFonts w:ascii="Calibri" w:hAnsi="Calibri"/>
          <w:b/>
        </w:rPr>
      </w:pPr>
      <w:r w:rsidRPr="002535C2">
        <w:rPr>
          <w:rFonts w:ascii="Calibri" w:hAnsi="Calibri"/>
          <w:b/>
        </w:rPr>
        <w:t>Membership fees</w:t>
      </w:r>
      <w:r>
        <w:rPr>
          <w:rFonts w:ascii="Calibri" w:hAnsi="Calibri"/>
        </w:rPr>
        <w:t>: after some discussion it was agreed to keep fees the same as last year (provided there is no increase in room hire costs). It sh</w:t>
      </w:r>
      <w:r w:rsidR="00475C8C">
        <w:rPr>
          <w:rFonts w:ascii="Calibri" w:hAnsi="Calibri"/>
        </w:rPr>
        <w:t xml:space="preserve">ould still be possible to </w:t>
      </w:r>
      <w:r w:rsidR="00201D81">
        <w:rPr>
          <w:rFonts w:ascii="Calibri" w:hAnsi="Calibri"/>
        </w:rPr>
        <w:t xml:space="preserve">balance our books given that we hope to </w:t>
      </w:r>
      <w:r>
        <w:rPr>
          <w:rFonts w:ascii="Calibri" w:hAnsi="Calibri"/>
        </w:rPr>
        <w:t>have more players, more concerts with other people (</w:t>
      </w:r>
      <w:r w:rsidR="00475C8C">
        <w:rPr>
          <w:rFonts w:ascii="Calibri" w:hAnsi="Calibri"/>
        </w:rPr>
        <w:t>when audience numbers and therefore profits are higher) despite incurring van hire costs.</w:t>
      </w:r>
    </w:p>
    <w:p w14:paraId="3570FC70" w14:textId="77777777" w:rsidR="00DD3B7A" w:rsidRPr="00475C8C" w:rsidRDefault="00DD3B7A" w:rsidP="00DD3B7A">
      <w:pPr>
        <w:pStyle w:val="ListParagraph"/>
        <w:numPr>
          <w:ilvl w:val="0"/>
          <w:numId w:val="1"/>
        </w:numPr>
        <w:rPr>
          <w:rFonts w:ascii="Calibri" w:hAnsi="Calibri"/>
          <w:b/>
        </w:rPr>
      </w:pPr>
      <w:r w:rsidRPr="002535C2">
        <w:rPr>
          <w:rFonts w:ascii="Calibri" w:hAnsi="Calibri"/>
          <w:b/>
        </w:rPr>
        <w:t>Concerts</w:t>
      </w:r>
      <w:r>
        <w:rPr>
          <w:rFonts w:ascii="Calibri" w:hAnsi="Calibri"/>
        </w:rPr>
        <w:t xml:space="preserve">: </w:t>
      </w:r>
    </w:p>
    <w:p w14:paraId="4A912D8D" w14:textId="77777777" w:rsidR="00475C8C" w:rsidRDefault="00475C8C" w:rsidP="00475C8C">
      <w:pPr>
        <w:pStyle w:val="ListParagraph"/>
        <w:numPr>
          <w:ilvl w:val="1"/>
          <w:numId w:val="1"/>
        </w:numPr>
        <w:rPr>
          <w:rFonts w:ascii="Calibri" w:hAnsi="Calibri"/>
        </w:rPr>
      </w:pPr>
      <w:r w:rsidRPr="00475C8C">
        <w:rPr>
          <w:rFonts w:ascii="Calibri" w:hAnsi="Calibri"/>
        </w:rPr>
        <w:t>8 October</w:t>
      </w:r>
      <w:r>
        <w:rPr>
          <w:rFonts w:ascii="Calibri" w:hAnsi="Calibri"/>
        </w:rPr>
        <w:t xml:space="preserve"> at King’s Lynn Minster at 7.30pm with the King’s Lynn Sinfonia and the Minster Choir. WNJYO will be playing a piece with the orchestra and the organ, and then the rest of the first half.  </w:t>
      </w:r>
      <w:r w:rsidR="00201D81">
        <w:rPr>
          <w:rFonts w:ascii="Calibri" w:hAnsi="Calibri"/>
        </w:rPr>
        <w:t xml:space="preserve">Rob will check whether we are to help with refreshments. </w:t>
      </w:r>
      <w:r w:rsidR="00201D81">
        <w:rPr>
          <w:rFonts w:ascii="Calibri" w:hAnsi="Calibri"/>
        </w:rPr>
        <w:lastRenderedPageBreak/>
        <w:t>Rob handed out flyers for the event which people were encouraged to circulate</w:t>
      </w:r>
      <w:r w:rsidR="007B2E68">
        <w:rPr>
          <w:rFonts w:ascii="Calibri" w:hAnsi="Calibri"/>
        </w:rPr>
        <w:t xml:space="preserve">. </w:t>
      </w:r>
    </w:p>
    <w:p w14:paraId="3E8D6465" w14:textId="77777777" w:rsidR="00475C8C" w:rsidRDefault="00475C8C" w:rsidP="00475C8C">
      <w:pPr>
        <w:pStyle w:val="ListParagraph"/>
        <w:numPr>
          <w:ilvl w:val="1"/>
          <w:numId w:val="1"/>
        </w:numPr>
        <w:rPr>
          <w:rFonts w:ascii="Calibri" w:hAnsi="Calibri"/>
        </w:rPr>
      </w:pPr>
      <w:r>
        <w:rPr>
          <w:rFonts w:ascii="Calibri" w:hAnsi="Calibri"/>
        </w:rPr>
        <w:t>7 December at Springwood High School with Mathew Lee’s and Elaine Sargent’s younger players. Annual concert for family and friends with WNJYO providing refreshments.</w:t>
      </w:r>
    </w:p>
    <w:p w14:paraId="51515F4A" w14:textId="77777777" w:rsidR="00475C8C" w:rsidRDefault="00475C8C" w:rsidP="00475C8C">
      <w:pPr>
        <w:pStyle w:val="ListParagraph"/>
        <w:numPr>
          <w:ilvl w:val="1"/>
          <w:numId w:val="1"/>
        </w:numPr>
        <w:rPr>
          <w:rFonts w:ascii="Calibri" w:hAnsi="Calibri"/>
        </w:rPr>
      </w:pPr>
      <w:r>
        <w:rPr>
          <w:rFonts w:ascii="Calibri" w:hAnsi="Calibri"/>
        </w:rPr>
        <w:t>4 December (date and venue to be confirmed) – possibly Denver church. If anyone has any ideas about a local group who could share the bill and thus bring in more audience, please let Rob know.</w:t>
      </w:r>
    </w:p>
    <w:p w14:paraId="39C1899A" w14:textId="77777777" w:rsidR="00475C8C" w:rsidRDefault="00475C8C" w:rsidP="00475C8C">
      <w:pPr>
        <w:pStyle w:val="ListParagraph"/>
        <w:numPr>
          <w:ilvl w:val="1"/>
          <w:numId w:val="1"/>
        </w:numPr>
        <w:rPr>
          <w:rFonts w:ascii="Calibri" w:hAnsi="Calibri"/>
        </w:rPr>
      </w:pPr>
      <w:r>
        <w:rPr>
          <w:rFonts w:ascii="Calibri" w:hAnsi="Calibri"/>
        </w:rPr>
        <w:t>17 December – carols and bucket collection in the foyer at Tesco Hardwick.</w:t>
      </w:r>
    </w:p>
    <w:p w14:paraId="50C8AC1D" w14:textId="77777777" w:rsidR="00475C8C" w:rsidRDefault="00475C8C" w:rsidP="00475C8C">
      <w:pPr>
        <w:pStyle w:val="ListParagraph"/>
        <w:numPr>
          <w:ilvl w:val="1"/>
          <w:numId w:val="1"/>
        </w:numPr>
        <w:rPr>
          <w:rFonts w:ascii="Calibri" w:hAnsi="Calibri"/>
        </w:rPr>
      </w:pPr>
      <w:r>
        <w:rPr>
          <w:rFonts w:ascii="Calibri" w:hAnsi="Calibri"/>
        </w:rPr>
        <w:t>Music for Youth</w:t>
      </w:r>
      <w:r w:rsidR="00201D81">
        <w:rPr>
          <w:rFonts w:ascii="Calibri" w:hAnsi="Calibri"/>
        </w:rPr>
        <w:t xml:space="preserve"> (usually March at Springwood)</w:t>
      </w:r>
    </w:p>
    <w:p w14:paraId="3D7FC634" w14:textId="77777777" w:rsidR="00201D81" w:rsidRPr="00475C8C" w:rsidRDefault="00201D81" w:rsidP="00475C8C">
      <w:pPr>
        <w:pStyle w:val="ListParagraph"/>
        <w:numPr>
          <w:ilvl w:val="1"/>
          <w:numId w:val="1"/>
        </w:numPr>
        <w:rPr>
          <w:rFonts w:ascii="Calibri" w:hAnsi="Calibri"/>
        </w:rPr>
      </w:pPr>
      <w:r>
        <w:rPr>
          <w:rFonts w:ascii="Calibri" w:hAnsi="Calibri"/>
        </w:rPr>
        <w:t>Concerts in Hunstanton and possibly Snettisham March/April</w:t>
      </w:r>
    </w:p>
    <w:p w14:paraId="69E3816B" w14:textId="77777777" w:rsidR="00DD3B7A" w:rsidRPr="00201D81" w:rsidRDefault="00DD3B7A" w:rsidP="00DD3B7A">
      <w:pPr>
        <w:pStyle w:val="ListParagraph"/>
        <w:numPr>
          <w:ilvl w:val="0"/>
          <w:numId w:val="1"/>
        </w:numPr>
        <w:rPr>
          <w:rFonts w:ascii="Calibri" w:hAnsi="Calibri"/>
          <w:b/>
        </w:rPr>
      </w:pPr>
      <w:r>
        <w:rPr>
          <w:rFonts w:ascii="Calibri" w:hAnsi="Calibri"/>
          <w:b/>
        </w:rPr>
        <w:t>AOB</w:t>
      </w:r>
      <w:r>
        <w:rPr>
          <w:rFonts w:ascii="Calibri" w:hAnsi="Calibri"/>
        </w:rPr>
        <w:t xml:space="preserve">: </w:t>
      </w:r>
    </w:p>
    <w:p w14:paraId="57E8DF7B" w14:textId="77777777" w:rsidR="00201D81" w:rsidRDefault="00201D81" w:rsidP="00201D81">
      <w:pPr>
        <w:pStyle w:val="ListParagraph"/>
        <w:numPr>
          <w:ilvl w:val="1"/>
          <w:numId w:val="1"/>
        </w:numPr>
        <w:rPr>
          <w:rFonts w:ascii="Calibri" w:hAnsi="Calibri"/>
        </w:rPr>
      </w:pPr>
      <w:r>
        <w:rPr>
          <w:rFonts w:ascii="Calibri" w:hAnsi="Calibri"/>
        </w:rPr>
        <w:t xml:space="preserve">Rota - </w:t>
      </w:r>
      <w:r w:rsidRPr="00201D81">
        <w:rPr>
          <w:rFonts w:ascii="Calibri" w:hAnsi="Calibri"/>
        </w:rPr>
        <w:t>It was agreed</w:t>
      </w:r>
      <w:r>
        <w:rPr>
          <w:rFonts w:ascii="Calibri" w:hAnsi="Calibri"/>
        </w:rPr>
        <w:t xml:space="preserve"> that we only need to have a parent present for the second half of rehearsals.</w:t>
      </w:r>
    </w:p>
    <w:p w14:paraId="1BD243F5" w14:textId="77777777" w:rsidR="00201D81" w:rsidRDefault="00201D81" w:rsidP="00201D81">
      <w:pPr>
        <w:pStyle w:val="ListParagraph"/>
        <w:numPr>
          <w:ilvl w:val="1"/>
          <w:numId w:val="1"/>
        </w:numPr>
        <w:rPr>
          <w:rFonts w:ascii="Calibri" w:hAnsi="Calibri"/>
        </w:rPr>
      </w:pPr>
      <w:r>
        <w:rPr>
          <w:rFonts w:ascii="Calibri" w:hAnsi="Calibri"/>
        </w:rPr>
        <w:t>Instrument hire – we should try to advertise that we can do this.</w:t>
      </w:r>
    </w:p>
    <w:p w14:paraId="6C85D269" w14:textId="77777777" w:rsidR="00201D81" w:rsidRPr="00201D81" w:rsidRDefault="00201D81" w:rsidP="00201D81">
      <w:pPr>
        <w:pStyle w:val="ListParagraph"/>
        <w:numPr>
          <w:ilvl w:val="1"/>
          <w:numId w:val="1"/>
        </w:numPr>
        <w:rPr>
          <w:rFonts w:ascii="Calibri" w:hAnsi="Calibri"/>
        </w:rPr>
      </w:pPr>
      <w:r>
        <w:rPr>
          <w:rFonts w:ascii="Calibri" w:hAnsi="Calibri"/>
        </w:rPr>
        <w:t>Website – Nathaniel will change the location of the policies and add concert dates and the rehearsal schedule; he will also try to set up a link between the facebook page and twitter.</w:t>
      </w:r>
    </w:p>
    <w:p w14:paraId="64E60020" w14:textId="77777777" w:rsidR="00DD3B7A" w:rsidRPr="004F08EB" w:rsidRDefault="00DD3B7A" w:rsidP="00DD3B7A">
      <w:pPr>
        <w:pStyle w:val="ListParagraph"/>
        <w:numPr>
          <w:ilvl w:val="0"/>
          <w:numId w:val="1"/>
        </w:numPr>
        <w:rPr>
          <w:rFonts w:ascii="Calibri" w:hAnsi="Calibri"/>
          <w:b/>
        </w:rPr>
      </w:pPr>
      <w:r w:rsidRPr="004F08EB">
        <w:rPr>
          <w:rFonts w:ascii="Calibri" w:hAnsi="Calibri"/>
          <w:b/>
        </w:rPr>
        <w:t>Date</w:t>
      </w:r>
      <w:r>
        <w:rPr>
          <w:rFonts w:ascii="Calibri" w:hAnsi="Calibri"/>
          <w:b/>
        </w:rPr>
        <w:t xml:space="preserve"> of next meeting: </w:t>
      </w:r>
      <w:r w:rsidRPr="004F08EB">
        <w:rPr>
          <w:rFonts w:ascii="Calibri" w:hAnsi="Calibri"/>
        </w:rPr>
        <w:t xml:space="preserve">Wednesday </w:t>
      </w:r>
      <w:r w:rsidR="00201D81">
        <w:rPr>
          <w:rFonts w:ascii="Calibri" w:hAnsi="Calibri"/>
        </w:rPr>
        <w:t>2 November at 7pm</w:t>
      </w:r>
      <w:r>
        <w:rPr>
          <w:rFonts w:ascii="Calibri" w:hAnsi="Calibri"/>
        </w:rPr>
        <w:t xml:space="preserve"> to discuss arrangements for December concerts; rehearsal as usual that week.</w:t>
      </w:r>
    </w:p>
    <w:p w14:paraId="669FC0BC" w14:textId="77777777" w:rsidR="00DD3B7A" w:rsidRDefault="00DD3B7A" w:rsidP="00DD3B7A">
      <w:pPr>
        <w:rPr>
          <w:rFonts w:ascii="Calibri" w:hAnsi="Calibri"/>
          <w:b/>
        </w:rPr>
      </w:pPr>
    </w:p>
    <w:p w14:paraId="19B1E8D5" w14:textId="77777777" w:rsidR="00DD3B7A" w:rsidRDefault="00DD3B7A" w:rsidP="00DD3B7A">
      <w:pPr>
        <w:rPr>
          <w:rFonts w:ascii="Calibri" w:hAnsi="Calibri"/>
          <w:b/>
        </w:rPr>
      </w:pPr>
    </w:p>
    <w:p w14:paraId="593DE282" w14:textId="77777777" w:rsidR="00DD3B7A" w:rsidRPr="004F08EB" w:rsidRDefault="00DD3B7A" w:rsidP="00DD3B7A">
      <w:pPr>
        <w:rPr>
          <w:rFonts w:ascii="Calibri" w:hAnsi="Calibri"/>
          <w:b/>
        </w:rPr>
      </w:pPr>
      <w:r>
        <w:rPr>
          <w:rFonts w:ascii="Calibri" w:hAnsi="Calibri"/>
          <w:b/>
        </w:rPr>
        <w:t>The meeting closed at 2020.</w:t>
      </w:r>
      <w:r w:rsidRPr="004F08EB">
        <w:rPr>
          <w:rFonts w:ascii="Calibri" w:hAnsi="Calibri"/>
          <w:b/>
        </w:rPr>
        <w:t xml:space="preserve"> </w:t>
      </w:r>
    </w:p>
    <w:p w14:paraId="362778BB" w14:textId="77777777" w:rsidR="00DD3B7A" w:rsidRDefault="00DD3B7A" w:rsidP="00DD3B7A"/>
    <w:p w14:paraId="234F802B" w14:textId="77777777" w:rsidR="00A43056" w:rsidRDefault="00A43056"/>
    <w:sectPr w:rsidR="00A43056" w:rsidSect="00DD3B7A">
      <w:pgSz w:w="11900" w:h="16840"/>
      <w:pgMar w:top="1440"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A26"/>
    <w:multiLevelType w:val="hybridMultilevel"/>
    <w:tmpl w:val="6A165198"/>
    <w:lvl w:ilvl="0" w:tplc="CB88BA6C">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7A"/>
    <w:rsid w:val="00201D81"/>
    <w:rsid w:val="00475C8C"/>
    <w:rsid w:val="007B2E68"/>
    <w:rsid w:val="00A43056"/>
    <w:rsid w:val="00C36356"/>
    <w:rsid w:val="00DD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F19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7A"/>
    <w:pPr>
      <w:widowControl w:val="0"/>
      <w:suppressAutoHyphens/>
    </w:pPr>
    <w:rPr>
      <w:rFonts w:ascii="Times New Roman" w:eastAsia="Lucida Sans Unicode" w:hAnsi="Times New Roman" w:cs="Mang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B7A"/>
    <w:pPr>
      <w:widowControl w:val="0"/>
      <w:suppressAutoHyphens/>
    </w:pPr>
    <w:rPr>
      <w:rFonts w:ascii="Times New Roman" w:eastAsia="Lucida Sans Unicode" w:hAnsi="Times New Roman" w:cs="Mangal"/>
      <w:kern w:val="1"/>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580</Words>
  <Characters>3306</Characters>
  <Application>Microsoft Macintosh Word</Application>
  <DocSecurity>0</DocSecurity>
  <Lines>27</Lines>
  <Paragraphs>7</Paragraphs>
  <ScaleCrop>false</ScaleCrop>
  <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Clark</dc:creator>
  <cp:keywords/>
  <dc:description/>
  <cp:lastModifiedBy>Nigel Clark</cp:lastModifiedBy>
  <cp:revision>3</cp:revision>
  <dcterms:created xsi:type="dcterms:W3CDTF">2016-09-12T10:32:00Z</dcterms:created>
  <dcterms:modified xsi:type="dcterms:W3CDTF">2016-09-14T13:46:00Z</dcterms:modified>
</cp:coreProperties>
</file>